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86C" w:rsidRDefault="0090486C" w:rsidP="00701226"/>
    <w:p w:rsidR="0090486C" w:rsidRDefault="0090486C" w:rsidP="00701226"/>
    <w:p w:rsidR="0090486C" w:rsidRDefault="0090486C" w:rsidP="00701226">
      <w:r>
        <w:t>Dear Senior Music Therapy Student or Intern:</w:t>
      </w:r>
    </w:p>
    <w:p w:rsidR="0090486C" w:rsidRDefault="0090486C" w:rsidP="00A97AAD"/>
    <w:p w:rsidR="0090486C" w:rsidRPr="00A97AAD" w:rsidRDefault="0090486C" w:rsidP="00A97AAD">
      <w:pPr>
        <w:rPr>
          <w:i/>
        </w:rPr>
      </w:pPr>
      <w:r>
        <w:tab/>
        <w:t xml:space="preserve">The purpose of this letter is to invite you to apply for the </w:t>
      </w:r>
      <w:r>
        <w:rPr>
          <w:i/>
        </w:rPr>
        <w:t xml:space="preserve">AOMT </w:t>
      </w:r>
      <w:r w:rsidRPr="00A97AAD">
        <w:rPr>
          <w:i/>
        </w:rPr>
        <w:t>M</w:t>
      </w:r>
      <w:r>
        <w:rPr>
          <w:i/>
        </w:rPr>
        <w:t>usic</w:t>
      </w:r>
      <w:r w:rsidRPr="00A97AAD">
        <w:rPr>
          <w:i/>
        </w:rPr>
        <w:t xml:space="preserve"> T</w:t>
      </w:r>
      <w:r>
        <w:rPr>
          <w:i/>
        </w:rPr>
        <w:t>herapy</w:t>
      </w:r>
      <w:r w:rsidRPr="00A97AAD">
        <w:rPr>
          <w:i/>
        </w:rPr>
        <w:t xml:space="preserve"> I</w:t>
      </w:r>
      <w:r>
        <w:rPr>
          <w:i/>
        </w:rPr>
        <w:t>ntern</w:t>
      </w:r>
      <w:r w:rsidRPr="00A97AAD">
        <w:rPr>
          <w:i/>
        </w:rPr>
        <w:t xml:space="preserve"> S</w:t>
      </w:r>
      <w:r>
        <w:rPr>
          <w:i/>
        </w:rPr>
        <w:t>cholarship.</w:t>
      </w:r>
      <w:r>
        <w:t xml:space="preserve">  The following are the requirements for the awarding of this $300.00 scholarship in the spring from the Association for Ohio Music Therapy.</w:t>
      </w:r>
    </w:p>
    <w:p w:rsidR="0090486C" w:rsidRDefault="0090486C" w:rsidP="00701226">
      <w:r>
        <w:tab/>
      </w:r>
      <w:r>
        <w:rPr>
          <w:b/>
        </w:rPr>
        <w:t>Eligibility requirements are as follows.</w:t>
      </w:r>
      <w:r>
        <w:t xml:space="preserve"> (1) The student must be an AOMT member. Please note that if you are not presently an AOMT member, you can go to </w:t>
      </w:r>
      <w:hyperlink r:id="rId6" w:history="1">
        <w:r>
          <w:rPr>
            <w:rStyle w:val="Hyperlink"/>
          </w:rPr>
          <w:t>www.aomt.org</w:t>
        </w:r>
      </w:hyperlink>
      <w:r>
        <w:t xml:space="preserve"> and download an application. Fill it out and send it along with a $9.00 check to the AOMT treasurer BEFORE sending in your treatment plan to the Scholarship Chair. (2) The student must either be attending an </w:t>
      </w:r>
      <w:smartTag w:uri="urn:schemas-microsoft-com:office:smarttags" w:element="State">
        <w:r>
          <w:t>Ohio</w:t>
        </w:r>
      </w:smartTag>
      <w:r>
        <w:t xml:space="preserve"> music therapy degree program and have been accepted into any approved internship program </w:t>
      </w:r>
      <w:r>
        <w:rPr>
          <w:b/>
        </w:rPr>
        <w:t>or</w:t>
      </w:r>
      <w:r>
        <w:t xml:space="preserve"> be completing an internship in an approved </w:t>
      </w:r>
      <w:smartTag w:uri="urn:schemas-microsoft-com:office:smarttags" w:element="place">
        <w:smartTag w:uri="urn:schemas-microsoft-com:office:smarttags" w:element="State">
          <w:r>
            <w:t>Ohio</w:t>
          </w:r>
        </w:smartTag>
      </w:smartTag>
      <w:r>
        <w:t xml:space="preserve"> facility.</w:t>
      </w:r>
    </w:p>
    <w:p w:rsidR="0090486C" w:rsidRDefault="0090486C" w:rsidP="00701226">
      <w:r>
        <w:tab/>
      </w:r>
      <w:r>
        <w:rPr>
          <w:b/>
        </w:rPr>
        <w:t>Application requirements include</w:t>
      </w:r>
      <w:r>
        <w:t xml:space="preserve"> (1) A completed application form (see attached form); (2) a treatment/session plan (for hypothetical client or clients described in the application packet); (3) one letter of recommendation from an individual (professor, internship supervisor, employer, etc.) familiar with the student’s/intern’s therapeutic, clinical and musical skills; and (4) proof of acceptance into a music therapy internship program.</w:t>
      </w:r>
    </w:p>
    <w:p w:rsidR="0090486C" w:rsidRDefault="0090486C" w:rsidP="00701226">
      <w:r>
        <w:tab/>
        <w:t xml:space="preserve">Application forms and treatment/session plans should be sent as attachments to a single email directly from the student/intern. Recommendation emails should be sent directly to the scholarship chair from the individual providing the recommendation, preferably as attachments. The scholarship chair will confirm internship acceptance with the clinical training director. </w:t>
      </w:r>
    </w:p>
    <w:p w:rsidR="0090486C" w:rsidRDefault="0090486C" w:rsidP="00701226">
      <w:r>
        <w:tab/>
        <w:t>All application submissions will be reviewed by a committee consisting of three members of the AOMT executive board, at least one of whom must be elected members (President, Vice President, Secretary, and Treasurer). Other potential reviewers include Historian, Editor, Public Relations chair, Government Relations chair, and Past President. Anonymity of all applicants will be assured during the selection process by the scholarship chair.</w:t>
      </w:r>
    </w:p>
    <w:p w:rsidR="0090486C" w:rsidRDefault="0090486C" w:rsidP="00701226">
      <w:r>
        <w:tab/>
      </w:r>
      <w:r>
        <w:rPr>
          <w:b/>
        </w:rPr>
        <w:t>Deadline for applications:</w:t>
      </w:r>
      <w:r>
        <w:t xml:space="preserve"> </w:t>
      </w:r>
      <w:r w:rsidR="00D4504B">
        <w:t>April 1</w:t>
      </w:r>
      <w:r w:rsidR="00D4504B" w:rsidRPr="00D4504B">
        <w:rPr>
          <w:vertAlign w:val="superscript"/>
        </w:rPr>
        <w:t>st</w:t>
      </w:r>
      <w:r w:rsidR="00D4504B">
        <w:t xml:space="preserve"> for the April 15th</w:t>
      </w:r>
      <w:r>
        <w:t xml:space="preserve"> scholarship.  All applicants will be notified by email of the committee’s decision. Please make sure to include the email you want your results to be sent to.  May you enjoy much success in your future career as a music therapist!  We look forward to hearing from you soon.</w:t>
      </w:r>
    </w:p>
    <w:p w:rsidR="0090486C" w:rsidRDefault="0090486C" w:rsidP="00701226"/>
    <w:p w:rsidR="0090486C" w:rsidRDefault="0090486C" w:rsidP="00701226">
      <w:r>
        <w:t>Sincerely,</w:t>
      </w:r>
    </w:p>
    <w:p w:rsidR="0090486C" w:rsidRDefault="0090486C" w:rsidP="004D34D1">
      <w:pPr>
        <w:jc w:val="both"/>
      </w:pPr>
    </w:p>
    <w:p w:rsidR="0090486C" w:rsidRDefault="0090486C" w:rsidP="004D34D1">
      <w:pPr>
        <w:jc w:val="both"/>
      </w:pPr>
    </w:p>
    <w:p w:rsidR="0090486C" w:rsidRDefault="0090486C" w:rsidP="004D34D1">
      <w:pPr>
        <w:jc w:val="both"/>
      </w:pPr>
    </w:p>
    <w:p w:rsidR="0090486C" w:rsidRDefault="0090486C" w:rsidP="004D34D1">
      <w:pPr>
        <w:jc w:val="both"/>
      </w:pPr>
      <w:r>
        <w:t>Jennifer C. Walker, MA, MT-BC</w:t>
      </w:r>
    </w:p>
    <w:p w:rsidR="0090486C" w:rsidRDefault="0090486C" w:rsidP="004D34D1">
      <w:pPr>
        <w:jc w:val="both"/>
      </w:pPr>
      <w:r>
        <w:t>AOMT Scholarship Chair</w:t>
      </w:r>
    </w:p>
    <w:p w:rsidR="0090486C" w:rsidRDefault="0090486C" w:rsidP="00995659">
      <w:pPr>
        <w:jc w:val="both"/>
      </w:pPr>
      <w:r>
        <w:t>Scholarship@AOMT.org</w:t>
      </w:r>
    </w:p>
    <w:p w:rsidR="0090486C" w:rsidRDefault="0090486C" w:rsidP="004D34D1">
      <w:pPr>
        <w:jc w:val="both"/>
      </w:pPr>
    </w:p>
    <w:sectPr w:rsidR="0090486C" w:rsidSect="00DD75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86C" w:rsidRDefault="0090486C" w:rsidP="004D34D1">
      <w:r>
        <w:separator/>
      </w:r>
    </w:p>
  </w:endnote>
  <w:endnote w:type="continuationSeparator" w:id="0">
    <w:p w:rsidR="0090486C" w:rsidRDefault="0090486C" w:rsidP="004D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52" w:rsidRDefault="00B77D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52" w:rsidRDefault="00B77D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52" w:rsidRDefault="00B77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86C" w:rsidRDefault="0090486C" w:rsidP="004D34D1">
      <w:r>
        <w:separator/>
      </w:r>
    </w:p>
  </w:footnote>
  <w:footnote w:type="continuationSeparator" w:id="0">
    <w:p w:rsidR="0090486C" w:rsidRDefault="0090486C" w:rsidP="004D3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52" w:rsidRDefault="00B77D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86C" w:rsidRDefault="00D4504B" w:rsidP="004D34D1">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1247775</wp:posOffset>
              </wp:positionH>
              <wp:positionV relativeFrom="paragraph">
                <wp:posOffset>238125</wp:posOffset>
              </wp:positionV>
              <wp:extent cx="3990975" cy="6000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600075"/>
                      </a:xfrm>
                      <a:prstGeom prst="rect">
                        <a:avLst/>
                      </a:prstGeom>
                      <a:solidFill>
                        <a:srgbClr val="FFFFFF"/>
                      </a:solidFill>
                      <a:ln w="9525">
                        <a:noFill/>
                        <a:miter lim="800000"/>
                        <a:headEnd/>
                        <a:tailEnd/>
                      </a:ln>
                    </wps:spPr>
                    <wps:txbx>
                      <w:txbxContent>
                        <w:p w:rsidR="0090486C" w:rsidRPr="00DD0D27" w:rsidRDefault="0090486C" w:rsidP="004D34D1">
                          <w:pPr>
                            <w:jc w:val="center"/>
                            <w:rPr>
                              <w:rFonts w:ascii="Georgia" w:hAnsi="Georgia"/>
                              <w:sz w:val="32"/>
                              <w:szCs w:val="32"/>
                            </w:rPr>
                          </w:pPr>
                          <w:bookmarkStart w:id="0" w:name="_GoBack"/>
                          <w:bookmarkEnd w:id="0"/>
                          <w:r w:rsidRPr="00DD0D27">
                            <w:rPr>
                              <w:rFonts w:ascii="Georgia" w:hAnsi="Georgia" w:cs="Arial"/>
                              <w:sz w:val="32"/>
                              <w:szCs w:val="32"/>
                            </w:rPr>
                            <w:t xml:space="preserve"> Association of Ohio Music Therapists </w:t>
                          </w:r>
                          <w:r w:rsidRPr="00DD0D27">
                            <w:rPr>
                              <w:rFonts w:ascii="Georgia" w:hAnsi="Georgia"/>
                              <w:sz w:val="32"/>
                              <w:szCs w:val="32"/>
                            </w:rPr>
                            <w:t>www.aomt.org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25pt;margin-top:18.75pt;width:314.2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" stroked="f">
              <v:textbox>
                <w:txbxContent>
                  <w:p w:rsidR="0090486C" w:rsidRPr="00DD0D27" w:rsidRDefault="0090486C" w:rsidP="004D34D1">
                    <w:pPr>
                      <w:jc w:val="center"/>
                      <w:rPr>
                        <w:rFonts w:ascii="Georgia" w:hAnsi="Georgia"/>
                        <w:sz w:val="32"/>
                        <w:szCs w:val="32"/>
                      </w:rPr>
                    </w:pPr>
                    <w:bookmarkStart w:id="1" w:name="_GoBack"/>
                    <w:bookmarkEnd w:id="1"/>
                    <w:r w:rsidRPr="00DD0D27">
                      <w:rPr>
                        <w:rFonts w:ascii="Georgia" w:hAnsi="Georgia" w:cs="Arial"/>
                        <w:sz w:val="32"/>
                        <w:szCs w:val="32"/>
                      </w:rPr>
                      <w:t xml:space="preserve"> Association of Ohio Music Therapists </w:t>
                    </w:r>
                    <w:r w:rsidRPr="00DD0D27">
                      <w:rPr>
                        <w:rFonts w:ascii="Georgia" w:hAnsi="Georgia"/>
                        <w:sz w:val="32"/>
                        <w:szCs w:val="32"/>
                      </w:rPr>
                      <w:t>www.aomt.org</w:t>
                    </w:r>
                  </w:p>
                </w:txbxContent>
              </v:textbox>
            </v:shape>
          </w:pict>
        </mc:Fallback>
      </mc:AlternateContent>
    </w:r>
    <w:r>
      <w:rPr>
        <w:noProof/>
      </w:rPr>
      <w:drawing>
        <wp:inline distT="0" distB="0" distL="0" distR="0">
          <wp:extent cx="952500" cy="10191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191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52" w:rsidRDefault="00B77D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D1"/>
    <w:rsid w:val="00264E98"/>
    <w:rsid w:val="004D298E"/>
    <w:rsid w:val="004D34D1"/>
    <w:rsid w:val="004D5222"/>
    <w:rsid w:val="00550575"/>
    <w:rsid w:val="005D353E"/>
    <w:rsid w:val="006C16B3"/>
    <w:rsid w:val="00701226"/>
    <w:rsid w:val="007F5A77"/>
    <w:rsid w:val="0086769E"/>
    <w:rsid w:val="0090486C"/>
    <w:rsid w:val="00921F6E"/>
    <w:rsid w:val="00995659"/>
    <w:rsid w:val="00A978BE"/>
    <w:rsid w:val="00A97AAD"/>
    <w:rsid w:val="00B643D3"/>
    <w:rsid w:val="00B77D52"/>
    <w:rsid w:val="00CE408E"/>
    <w:rsid w:val="00D4504B"/>
    <w:rsid w:val="00D71278"/>
    <w:rsid w:val="00DD0D27"/>
    <w:rsid w:val="00DD7515"/>
    <w:rsid w:val="00DE6983"/>
    <w:rsid w:val="00FA1F10"/>
    <w:rsid w:val="00FA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2"/>
    <o:shapelayout v:ext="edit">
      <o:idmap v:ext="edit" data="1"/>
    </o:shapelayout>
  </w:shapeDefaults>
  <w:decimalSymbol w:val="."/>
  <w:listSeparator w:val=","/>
  <w15:docId w15:val="{24AF8E6E-E168-4561-9FD1-E742D83A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226"/>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34D1"/>
    <w:pPr>
      <w:suppressAutoHyphens w:val="0"/>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4D34D1"/>
    <w:rPr>
      <w:rFonts w:ascii="Tahoma" w:hAnsi="Tahoma" w:cs="Tahoma"/>
      <w:sz w:val="16"/>
      <w:szCs w:val="16"/>
    </w:rPr>
  </w:style>
  <w:style w:type="paragraph" w:styleId="Header">
    <w:name w:val="header"/>
    <w:basedOn w:val="Normal"/>
    <w:link w:val="HeaderChar"/>
    <w:uiPriority w:val="99"/>
    <w:rsid w:val="004D34D1"/>
    <w:pPr>
      <w:tabs>
        <w:tab w:val="center" w:pos="4680"/>
        <w:tab w:val="right" w:pos="9360"/>
      </w:tabs>
      <w:suppressAutoHyphens w:val="0"/>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4D34D1"/>
    <w:rPr>
      <w:rFonts w:cs="Times New Roman"/>
    </w:rPr>
  </w:style>
  <w:style w:type="paragraph" w:styleId="Footer">
    <w:name w:val="footer"/>
    <w:basedOn w:val="Normal"/>
    <w:link w:val="FooterChar"/>
    <w:uiPriority w:val="99"/>
    <w:rsid w:val="004D34D1"/>
    <w:pPr>
      <w:tabs>
        <w:tab w:val="center" w:pos="4680"/>
        <w:tab w:val="right" w:pos="9360"/>
      </w:tabs>
    </w:pPr>
  </w:style>
  <w:style w:type="character" w:customStyle="1" w:styleId="FooterChar">
    <w:name w:val="Footer Char"/>
    <w:basedOn w:val="DefaultParagraphFont"/>
    <w:link w:val="Footer"/>
    <w:uiPriority w:val="99"/>
    <w:locked/>
    <w:rsid w:val="004D34D1"/>
    <w:rPr>
      <w:rFonts w:cs="Times New Roman"/>
    </w:rPr>
  </w:style>
  <w:style w:type="character" w:styleId="Hyperlink">
    <w:name w:val="Hyperlink"/>
    <w:basedOn w:val="DefaultParagraphFont"/>
    <w:uiPriority w:val="99"/>
    <w:rsid w:val="0070122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omt.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Dear Senior Music Therapy Student or Intern:</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Senior Music Therapy Student or Intern:</dc:title>
  <dc:subject/>
  <dc:creator>Tanya</dc:creator>
  <cp:keywords/>
  <dc:description/>
  <cp:lastModifiedBy>Walker, Jennifer (jwalker9)</cp:lastModifiedBy>
  <cp:revision>3</cp:revision>
  <dcterms:created xsi:type="dcterms:W3CDTF">2017-03-13T18:09:00Z</dcterms:created>
  <dcterms:modified xsi:type="dcterms:W3CDTF">2017-03-13T18:10:00Z</dcterms:modified>
</cp:coreProperties>
</file>